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02B" w:rsidRDefault="004748AD" w:rsidP="00F3202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13</w:t>
      </w:r>
    </w:p>
    <w:p w:rsidR="00F3202B" w:rsidRDefault="00F3202B" w:rsidP="00F3202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9108BF">
        <w:rPr>
          <w:rFonts w:ascii="Times New Roman" w:hAnsi="Times New Roman"/>
          <w:sz w:val="24"/>
          <w:szCs w:val="24"/>
        </w:rPr>
        <w:t xml:space="preserve"> решению</w:t>
      </w:r>
      <w:r>
        <w:rPr>
          <w:rFonts w:ascii="Times New Roman" w:hAnsi="Times New Roman"/>
          <w:sz w:val="24"/>
          <w:szCs w:val="24"/>
        </w:rPr>
        <w:t xml:space="preserve"> Совета депутатов Астапковичского сельского поселения Рославльского района Смоленской области</w:t>
      </w:r>
    </w:p>
    <w:p w:rsidR="00F3202B" w:rsidRDefault="00AA0615" w:rsidP="00F3202B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от </w:t>
      </w:r>
      <w:r w:rsidR="005D0488">
        <w:rPr>
          <w:rFonts w:ascii="Times New Roman" w:hAnsi="Times New Roman"/>
          <w:sz w:val="24"/>
          <w:szCs w:val="24"/>
        </w:rPr>
        <w:t xml:space="preserve">  </w:t>
      </w:r>
      <w:r w:rsidR="00762AFB">
        <w:rPr>
          <w:rFonts w:ascii="Times New Roman" w:hAnsi="Times New Roman"/>
          <w:sz w:val="24"/>
          <w:szCs w:val="24"/>
        </w:rPr>
        <w:t>15.12.</w:t>
      </w:r>
      <w:r w:rsidR="005D0488">
        <w:rPr>
          <w:rFonts w:ascii="Times New Roman" w:hAnsi="Times New Roman"/>
          <w:sz w:val="24"/>
          <w:szCs w:val="24"/>
        </w:rPr>
        <w:t>2023</w:t>
      </w:r>
      <w:r>
        <w:rPr>
          <w:rFonts w:ascii="Times New Roman" w:hAnsi="Times New Roman"/>
          <w:sz w:val="24"/>
          <w:szCs w:val="24"/>
        </w:rPr>
        <w:t xml:space="preserve"> г. №</w:t>
      </w:r>
      <w:r w:rsidR="005E0FF5">
        <w:rPr>
          <w:rFonts w:ascii="Times New Roman" w:hAnsi="Times New Roman"/>
          <w:sz w:val="24"/>
          <w:szCs w:val="24"/>
        </w:rPr>
        <w:t xml:space="preserve"> </w:t>
      </w:r>
      <w:r w:rsidR="00762AFB">
        <w:rPr>
          <w:rFonts w:ascii="Times New Roman" w:hAnsi="Times New Roman"/>
          <w:sz w:val="24"/>
          <w:szCs w:val="24"/>
        </w:rPr>
        <w:t>23</w:t>
      </w:r>
    </w:p>
    <w:p w:rsidR="00F3202B" w:rsidRDefault="00016B25" w:rsidP="006656F4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t>(в редакции решений</w:t>
      </w:r>
      <w:r w:rsidR="006656F4">
        <w:t xml:space="preserve"> от   </w:t>
      </w:r>
      <w:r w:rsidR="009B78A3">
        <w:t>19</w:t>
      </w:r>
      <w:r w:rsidR="006656F4">
        <w:t xml:space="preserve"> .02. 2024 №</w:t>
      </w:r>
      <w:r w:rsidR="009B78A3">
        <w:t>6</w:t>
      </w:r>
      <w:r>
        <w:t xml:space="preserve">, от  </w:t>
      </w:r>
      <w:r w:rsidR="00551819">
        <w:t>24.05.2024</w:t>
      </w:r>
      <w:r>
        <w:t xml:space="preserve">     №</w:t>
      </w:r>
      <w:r w:rsidR="00551819">
        <w:t>17</w:t>
      </w:r>
      <w:bookmarkStart w:id="0" w:name="_GoBack"/>
      <w:bookmarkEnd w:id="0"/>
      <w:r w:rsidR="006656F4">
        <w:t>)</w:t>
      </w:r>
    </w:p>
    <w:p w:rsidR="00F3202B" w:rsidRDefault="00F3202B" w:rsidP="00F3202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F3202B" w:rsidRDefault="00F3202B" w:rsidP="00F3202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бюджетных ассигнований по муниципальным программам и непрограммным направлениям деятельности Астапковичского сельского поселения Рославльского р</w:t>
      </w:r>
      <w:r w:rsidR="00865B8F">
        <w:rPr>
          <w:rFonts w:ascii="Times New Roman" w:hAnsi="Times New Roman"/>
          <w:b/>
          <w:sz w:val="28"/>
          <w:szCs w:val="28"/>
        </w:rPr>
        <w:t xml:space="preserve">айона Смоленской области на </w:t>
      </w:r>
      <w:r w:rsidR="004C3193">
        <w:rPr>
          <w:rFonts w:ascii="Times New Roman" w:hAnsi="Times New Roman"/>
          <w:b/>
          <w:sz w:val="28"/>
          <w:szCs w:val="28"/>
        </w:rPr>
        <w:t>2024 год</w:t>
      </w:r>
    </w:p>
    <w:p w:rsidR="00F3202B" w:rsidRDefault="00F3202B" w:rsidP="00F3202B">
      <w:pPr>
        <w:tabs>
          <w:tab w:val="left" w:pos="8043"/>
          <w:tab w:val="right" w:pos="10205"/>
        </w:tabs>
      </w:pPr>
      <w:r>
        <w:rPr>
          <w:rFonts w:ascii="Times New Roman" w:hAnsi="Times New Roman"/>
          <w:sz w:val="28"/>
          <w:szCs w:val="28"/>
        </w:rPr>
        <w:tab/>
        <w:t>(руб.)</w:t>
      </w:r>
    </w:p>
    <w:tbl>
      <w:tblPr>
        <w:tblW w:w="105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83"/>
        <w:gridCol w:w="1417"/>
        <w:gridCol w:w="993"/>
        <w:gridCol w:w="992"/>
        <w:gridCol w:w="850"/>
        <w:gridCol w:w="1985"/>
      </w:tblGrid>
      <w:tr w:rsidR="00D23374" w:rsidTr="000B2AAD">
        <w:trPr>
          <w:trHeight w:val="81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0B2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0B2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Целевая</w:t>
            </w:r>
          </w:p>
          <w:p w:rsidR="000B2AAD" w:rsidRDefault="000B2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статья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0B2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0B2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Раздел</w:t>
            </w:r>
          </w:p>
          <w:p w:rsidR="000B2AAD" w:rsidRDefault="000B2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0B2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Сумма на 2024 год</w:t>
            </w:r>
          </w:p>
        </w:tc>
      </w:tr>
      <w:tr w:rsidR="00D23374" w:rsidTr="000B2AAD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4500000000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2 065,00</w:t>
            </w:r>
          </w:p>
        </w:tc>
      </w:tr>
      <w:tr w:rsidR="00D23374" w:rsidTr="000B2AAD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Комплекс процессных мероприятий "Предупреждение (профилактика) пожаров и трагических последствий от них среди населения Астапковичского сельского поселения Рославльского района Смоленской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4540100000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D23374" w:rsidTr="000B2AAD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Мероприятия в области пожарной безопасности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4540124900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D23374" w:rsidTr="000B2AAD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4540124900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D23374" w:rsidTr="000B2AAD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4540124900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D23374" w:rsidTr="000B2AAD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4540124900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D23374" w:rsidTr="000B2AAD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Комплекс процессных мероприятий "Противопожарная защита жилищного фонда Астапковичского сельского поселения Рославльского района Смоленской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4540200000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</w:tr>
      <w:tr w:rsidR="00D23374" w:rsidTr="000B2AAD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Мероприятия направленные на укрепление противопожарной защиты жилищного фонда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4540224800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</w:tr>
      <w:tr w:rsidR="00D23374" w:rsidTr="000B2AAD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4540224800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</w:tr>
      <w:tr w:rsidR="00D23374" w:rsidTr="000B2AAD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4540224800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</w:tr>
      <w:tr w:rsidR="00D23374" w:rsidTr="000B2AAD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4540224800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</w:tr>
      <w:tr w:rsidR="00D23374" w:rsidTr="000B2AAD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5900000000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F865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1 896 875</w:t>
            </w:r>
            <w:r w:rsidR="00D23374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D23374" w:rsidTr="000B2AAD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Ведомственный проект «Оказание государственной поддержки детям-сиротам, проживающим на территории Смоленской области, в обеспечении жильем»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5930100000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</w:tr>
      <w:tr w:rsidR="00D23374" w:rsidTr="000B2AAD">
        <w:trPr>
          <w:trHeight w:val="193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родителей,лицам из их числа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5930180220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</w:tr>
      <w:tr w:rsidR="00D23374" w:rsidTr="000B2AAD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Охрана семьи и детства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5930180220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</w:tr>
      <w:tr w:rsidR="00D23374" w:rsidTr="000B2AAD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5930180220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</w:tr>
      <w:tr w:rsidR="00D23374" w:rsidTr="000B2AAD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5930180220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</w:tr>
      <w:tr w:rsidR="00D23374" w:rsidTr="000B2AAD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Ведомственный проект "Улучшение условий проживания населения Смоленской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5930200000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303 031,00</w:t>
            </w:r>
          </w:p>
        </w:tc>
      </w:tr>
      <w:tr w:rsidR="00D23374" w:rsidTr="000B2AAD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Расходы на строительство, реконструкцию, капитальный ремонт шахтных колодцев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59302S1980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303 031,00</w:t>
            </w:r>
          </w:p>
        </w:tc>
      </w:tr>
      <w:tr w:rsidR="00D23374" w:rsidTr="000B2AAD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Коммунальное хозяйство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59302S1980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303 031,00</w:t>
            </w:r>
          </w:p>
        </w:tc>
      </w:tr>
      <w:tr w:rsidR="00D23374" w:rsidTr="000B2AAD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59302S1980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303 031,00</w:t>
            </w:r>
          </w:p>
        </w:tc>
      </w:tr>
      <w:tr w:rsidR="00D23374" w:rsidTr="000B2AAD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59302S1980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303 031,00</w:t>
            </w:r>
          </w:p>
        </w:tc>
      </w:tr>
      <w:tr w:rsidR="00D23374" w:rsidTr="000B2AAD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Комплекс процессных мероприятий "Капитальный ремонт в многоквартирных домах общего имущества"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5940100000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</w:tr>
      <w:tr w:rsidR="00D23374" w:rsidTr="000B2AAD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5940165010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</w:tr>
      <w:tr w:rsidR="00D23374" w:rsidTr="000B2AAD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Жилищное хозяйство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5940165010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</w:tr>
      <w:tr w:rsidR="00D23374" w:rsidTr="000B2AAD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5940165010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</w:tr>
      <w:tr w:rsidR="00D23374" w:rsidTr="000B2AAD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5940165010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</w:tr>
      <w:tr w:rsidR="00D23374" w:rsidTr="000B2AAD">
        <w:trPr>
          <w:trHeight w:val="193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Комплекс процессных мероприятий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5940200000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F865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419 169,</w:t>
            </w:r>
            <w:r w:rsidR="00D23374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00</w:t>
            </w:r>
          </w:p>
        </w:tc>
      </w:tr>
      <w:tr w:rsidR="00D23374" w:rsidTr="000B2AAD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Мероприятия в области коммунального хозяйства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5940201220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F865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419 169,00</w:t>
            </w:r>
          </w:p>
        </w:tc>
      </w:tr>
      <w:tr w:rsidR="00D23374" w:rsidTr="000B2AAD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Коммунальное хозяйство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5940201220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F86536" w:rsidP="00F865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419 169,00</w:t>
            </w:r>
          </w:p>
        </w:tc>
      </w:tr>
      <w:tr w:rsidR="00D23374" w:rsidTr="000B2AAD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5940201220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F865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419 169,00</w:t>
            </w:r>
          </w:p>
        </w:tc>
      </w:tr>
      <w:tr w:rsidR="00D23374" w:rsidTr="000B2AAD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5940201220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F86536" w:rsidP="00F8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419 169,00</w:t>
            </w:r>
          </w:p>
        </w:tc>
      </w:tr>
      <w:tr w:rsidR="00D23374" w:rsidTr="000B2AAD">
        <w:trPr>
          <w:trHeight w:val="193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Комплекс процессных мероприятий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5940300000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463 075,00</w:t>
            </w:r>
          </w:p>
        </w:tc>
      </w:tr>
      <w:tr w:rsidR="00D23374" w:rsidTr="000B2AAD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Уличное освещение территории Астапковичского сельского поселения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5940303230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463 075,00</w:t>
            </w:r>
          </w:p>
        </w:tc>
      </w:tr>
      <w:tr w:rsidR="00D23374" w:rsidTr="000B2AAD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Благоустройство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5940303230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463 075,00</w:t>
            </w:r>
          </w:p>
        </w:tc>
      </w:tr>
      <w:tr w:rsidR="00D23374" w:rsidTr="000B2AAD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5940303230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463 075,00</w:t>
            </w:r>
          </w:p>
        </w:tc>
      </w:tr>
      <w:tr w:rsidR="00D23374" w:rsidTr="000B2AAD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5940303230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463 075,00</w:t>
            </w:r>
          </w:p>
        </w:tc>
      </w:tr>
      <w:tr w:rsidR="00D23374" w:rsidTr="000B2AAD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Комплекс процессных мероприятий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5940400000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</w:tr>
      <w:tr w:rsidR="00D23374" w:rsidTr="000B2AAD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Организация содержания мест захоронения в Астапковичском сельском поселении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5940403220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</w:tr>
      <w:tr w:rsidR="00D23374" w:rsidTr="000B2AAD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Благоустройство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5940403220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</w:tr>
      <w:tr w:rsidR="00D23374" w:rsidTr="000B2AAD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5940403220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</w:tr>
      <w:tr w:rsidR="00D23374" w:rsidTr="000B2AAD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5940403220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</w:tr>
      <w:tr w:rsidR="00D23374" w:rsidTr="000B2AAD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6700000000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9 263 169,04</w:t>
            </w:r>
          </w:p>
        </w:tc>
      </w:tr>
      <w:tr w:rsidR="00D23374" w:rsidTr="000B2AAD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Ведомственный проект "Развитие сети автомобильных дорог общего пользования"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6730100000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1 001 001,01</w:t>
            </w:r>
          </w:p>
        </w:tc>
      </w:tr>
      <w:tr w:rsidR="00D23374" w:rsidTr="000B2AAD">
        <w:trPr>
          <w:trHeight w:val="193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67301S1260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1 001 001,01</w:t>
            </w:r>
          </w:p>
        </w:tc>
      </w:tr>
      <w:tr w:rsidR="00D23374" w:rsidTr="000B2AAD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Дорожное хозяйство (дорожные фонды)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67301S1260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1 001 001,01</w:t>
            </w:r>
          </w:p>
        </w:tc>
      </w:tr>
      <w:tr w:rsidR="00D23374" w:rsidTr="000B2AAD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67301S1260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1 001 001,01</w:t>
            </w:r>
          </w:p>
        </w:tc>
      </w:tr>
      <w:tr w:rsidR="00D23374" w:rsidTr="000B2AAD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67301S1260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1 001 001,01</w:t>
            </w:r>
          </w:p>
        </w:tc>
      </w:tr>
      <w:tr w:rsidR="00D23374" w:rsidTr="000B2AAD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Комплекс процессных мероприятий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6740100000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3 457 363,22</w:t>
            </w:r>
          </w:p>
        </w:tc>
      </w:tr>
      <w:tr w:rsidR="00D23374" w:rsidTr="000B2AAD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6740101110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3 457 363,22</w:t>
            </w:r>
          </w:p>
        </w:tc>
      </w:tr>
      <w:tr w:rsidR="00D23374" w:rsidTr="000B2AAD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Дорожное хозяйство (дорожные фонды)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6740101110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3 457 363,22</w:t>
            </w:r>
          </w:p>
        </w:tc>
      </w:tr>
      <w:tr w:rsidR="00D23374" w:rsidTr="000B2AAD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6740101110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3 457 363,22</w:t>
            </w:r>
          </w:p>
        </w:tc>
      </w:tr>
      <w:tr w:rsidR="00D23374" w:rsidTr="000B2AAD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6740101110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3 457 363,22</w:t>
            </w:r>
          </w:p>
        </w:tc>
      </w:tr>
      <w:tr w:rsidR="00D23374" w:rsidTr="000B2AAD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Комплекс процессных мероприятий "Капитальный ремонт, ремонт автомобильных дорог общего пользования местного значения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6740300000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4 804 804,81</w:t>
            </w:r>
          </w:p>
        </w:tc>
      </w:tr>
      <w:tr w:rsidR="00D23374" w:rsidTr="000B2AAD">
        <w:trPr>
          <w:trHeight w:val="315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Расходы на проектирование,строительство,реконструкцию,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67403S0500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4 804 804,81</w:t>
            </w:r>
          </w:p>
        </w:tc>
      </w:tr>
      <w:tr w:rsidR="00D23374" w:rsidTr="000B2AAD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Дорожное хозяйство (дорожные фонды)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67403S0500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4 804 804,81</w:t>
            </w:r>
          </w:p>
        </w:tc>
      </w:tr>
      <w:tr w:rsidR="00D23374" w:rsidTr="000B2AAD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67403S0500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4 804 804,81</w:t>
            </w:r>
          </w:p>
        </w:tc>
      </w:tr>
      <w:tr w:rsidR="00D23374" w:rsidTr="000B2AAD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67403S0500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4 804 804,81</w:t>
            </w:r>
          </w:p>
        </w:tc>
      </w:tr>
      <w:tr w:rsidR="00D23374" w:rsidTr="000B2AAD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7600000000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</w:tr>
      <w:tr w:rsidR="00D23374" w:rsidTr="000B2AAD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Глава муниципального образования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7600100000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</w:tr>
      <w:tr w:rsidR="00D23374" w:rsidTr="000B2AAD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7600100140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</w:tr>
      <w:tr w:rsidR="00D23374" w:rsidTr="000B2AAD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7600100140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</w:tr>
      <w:tr w:rsidR="00D23374" w:rsidTr="000B2AAD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7600100140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</w:tr>
      <w:tr w:rsidR="00D23374" w:rsidTr="000B2AAD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7600100140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</w:tr>
      <w:tr w:rsidR="00D23374" w:rsidTr="000B2AAD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7700000000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F865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6 37</w:t>
            </w:r>
            <w:r w:rsidR="00D23374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4 477,84</w:t>
            </w:r>
          </w:p>
        </w:tc>
      </w:tr>
      <w:tr w:rsidR="00D23374" w:rsidTr="000B2AAD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Обеспечение деятельности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F865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6 37</w:t>
            </w:r>
            <w:r w:rsidR="00D23374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4 477,84</w:t>
            </w:r>
          </w:p>
        </w:tc>
      </w:tr>
      <w:tr w:rsidR="00D23374" w:rsidTr="000B2AAD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F865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6 37</w:t>
            </w:r>
            <w:r w:rsidR="00D23374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4 477,84</w:t>
            </w:r>
          </w:p>
        </w:tc>
      </w:tr>
      <w:tr w:rsidR="00D23374" w:rsidTr="000B2AAD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F865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6 37</w:t>
            </w:r>
            <w:r w:rsidR="00D23374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4 477,84</w:t>
            </w:r>
          </w:p>
        </w:tc>
      </w:tr>
      <w:tr w:rsidR="00D23374" w:rsidTr="000B2AAD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5 489 100,00</w:t>
            </w:r>
          </w:p>
        </w:tc>
      </w:tr>
      <w:tr w:rsidR="00D23374" w:rsidTr="000B2AAD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5 489 100,00</w:t>
            </w:r>
          </w:p>
        </w:tc>
      </w:tr>
      <w:tr w:rsidR="00D23374" w:rsidTr="000B2AAD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F865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88</w:t>
            </w:r>
            <w:r w:rsidR="00D23374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0 577,84</w:t>
            </w:r>
          </w:p>
        </w:tc>
      </w:tr>
      <w:tr w:rsidR="00D23374" w:rsidTr="000B2AAD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F865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88</w:t>
            </w:r>
            <w:r w:rsidR="00D23374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0 577,84</w:t>
            </w:r>
          </w:p>
        </w:tc>
      </w:tr>
      <w:tr w:rsidR="00D23374" w:rsidTr="000B2AAD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Иные бюджетные ассигнования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4 800,00</w:t>
            </w:r>
          </w:p>
        </w:tc>
      </w:tr>
      <w:tr w:rsidR="00D23374" w:rsidTr="000B2AAD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Уплата налогов, сборов и иных платежей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4 800,00</w:t>
            </w:r>
          </w:p>
        </w:tc>
      </w:tr>
      <w:tr w:rsidR="00D23374" w:rsidTr="000B2AAD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8100000000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D23374" w:rsidTr="000B2AAD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Иные межбюджетные трансферты, передаваемые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8100100000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D23374" w:rsidTr="000B2AAD">
        <w:trPr>
          <w:trHeight w:val="241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в соответствии с заключенным соглашением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81001W0010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D23374" w:rsidTr="000B2AAD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81001W0010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D23374" w:rsidTr="000B2AAD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81001W0010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D23374" w:rsidTr="000B2AAD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Иные 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81001W0010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D23374" w:rsidTr="000B2AAD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Резервные фонды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9B6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F86536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="00D23374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D23374" w:rsidTr="000B2AAD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Расходы за счет средств резервных фондов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9B6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F86536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="00D23374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D23374" w:rsidTr="000B2AAD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8900128880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D23374" w:rsidTr="000B2AAD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Резервные фонды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8900128880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D23374" w:rsidTr="000B2AAD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Иные бюджетные ассигнования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8900128880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D23374" w:rsidTr="000B2AAD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Резервные средства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8900128880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F86536" w:rsidTr="000B2AAD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536" w:rsidRDefault="00F8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Расходы за счет резервного фонда Администрации Смоленской области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536" w:rsidRDefault="00F8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8900129990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536" w:rsidRDefault="00F8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536" w:rsidRDefault="00F8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536" w:rsidRDefault="00F8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F86536" w:rsidRDefault="009B6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F86536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50 000,00</w:t>
            </w:r>
          </w:p>
        </w:tc>
      </w:tr>
      <w:tr w:rsidR="00F86536" w:rsidTr="000B2AAD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536" w:rsidRDefault="00F8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536" w:rsidRDefault="00F8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8900129990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536" w:rsidRDefault="00F8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536" w:rsidRDefault="00F8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536" w:rsidRDefault="00F8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F86536" w:rsidRDefault="009B6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F86536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50 000,00</w:t>
            </w:r>
          </w:p>
        </w:tc>
      </w:tr>
      <w:tr w:rsidR="00F86536" w:rsidTr="000B2AAD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536" w:rsidRDefault="00F865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536" w:rsidRDefault="00F8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8900129990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536" w:rsidRDefault="00F8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536" w:rsidRDefault="00F8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536" w:rsidRDefault="00F8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F86536" w:rsidRDefault="009B6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F86536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50 000,00</w:t>
            </w:r>
          </w:p>
        </w:tc>
      </w:tr>
      <w:tr w:rsidR="00D23374" w:rsidTr="000B2AAD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Непрограммные расходы органов местного самоуправления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9B6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63</w:t>
            </w:r>
            <w:r w:rsidR="00F86536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4 910,00</w:t>
            </w:r>
            <w:r w:rsidR="00D23374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D23374" w:rsidTr="000B2AAD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Прочие расходы за счет межбюджетных трансфертов других уровней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F865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165 400,00</w:t>
            </w:r>
          </w:p>
        </w:tc>
      </w:tr>
      <w:tr w:rsidR="00D23374" w:rsidTr="000B2AAD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F865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165 400</w:t>
            </w:r>
            <w:r w:rsidR="00D23374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D23374" w:rsidTr="000B2AAD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Мобилизационная и вневойсковая подготовка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F865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165 400,</w:t>
            </w:r>
            <w:r w:rsidR="00D23374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00</w:t>
            </w:r>
          </w:p>
        </w:tc>
      </w:tr>
      <w:tr w:rsidR="00D23374" w:rsidTr="000B2AAD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F865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106 100</w:t>
            </w:r>
            <w:r w:rsidR="00D23374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D23374" w:rsidTr="000B2AAD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F865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106 100</w:t>
            </w:r>
            <w:r w:rsidR="00D23374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D23374" w:rsidTr="000B2AAD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016B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59 3</w:t>
            </w:r>
            <w:r w:rsidR="00D23374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D23374" w:rsidTr="000B2AAD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016B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59 3</w:t>
            </w:r>
            <w:r w:rsidR="00D23374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9B63B8" w:rsidTr="000B2AAD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3B8" w:rsidRDefault="006F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3B8" w:rsidRDefault="009B63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9800181590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3B8" w:rsidRDefault="009B63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3B8" w:rsidRDefault="009B63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3B8" w:rsidRDefault="00301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9B63B8" w:rsidRDefault="006F4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104 950,00</w:t>
            </w:r>
          </w:p>
        </w:tc>
      </w:tr>
      <w:tr w:rsidR="009B63B8" w:rsidTr="000B2AAD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3B8" w:rsidRDefault="006F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3B8" w:rsidRDefault="006F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9800181590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3B8" w:rsidRDefault="006F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3B8" w:rsidRDefault="00301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3B8" w:rsidRDefault="00301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9B63B8" w:rsidRDefault="006F4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104 950,00</w:t>
            </w:r>
          </w:p>
        </w:tc>
      </w:tr>
      <w:tr w:rsidR="006F4793" w:rsidTr="000B2AAD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793" w:rsidRDefault="006F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793" w:rsidRDefault="006F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9800181590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793" w:rsidRDefault="006F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793" w:rsidRDefault="006F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793" w:rsidRDefault="006F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F4793" w:rsidRDefault="006F4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45 050,00</w:t>
            </w:r>
          </w:p>
        </w:tc>
      </w:tr>
      <w:tr w:rsidR="006F4793" w:rsidTr="000B2AAD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793" w:rsidRDefault="006F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793" w:rsidRDefault="006F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9800181590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793" w:rsidRDefault="006F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793" w:rsidRDefault="006F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793" w:rsidRDefault="006F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F4793" w:rsidRDefault="006F4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45 050,00</w:t>
            </w:r>
          </w:p>
        </w:tc>
      </w:tr>
      <w:tr w:rsidR="00D23374" w:rsidTr="000B2AAD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Прочие мероприятия, не включенные в муниципальные программы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016B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319 510,00</w:t>
            </w:r>
          </w:p>
        </w:tc>
      </w:tr>
      <w:tr w:rsidR="00D23374" w:rsidTr="000B2AAD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Уплата членских взносов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9800200410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13 000,00</w:t>
            </w:r>
          </w:p>
        </w:tc>
      </w:tr>
      <w:tr w:rsidR="00D23374" w:rsidTr="000B2AAD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Другие общегосударственные вопросы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9800200410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13 000,00</w:t>
            </w:r>
          </w:p>
        </w:tc>
      </w:tr>
      <w:tr w:rsidR="00D23374" w:rsidTr="000B2AAD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Иные бюджетные ассигнования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9800200410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13 000,00</w:t>
            </w:r>
          </w:p>
        </w:tc>
      </w:tr>
      <w:tr w:rsidR="00D23374" w:rsidTr="000B2AAD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Уплата налогов, сборов и иных платежей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9800200410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13 000,00</w:t>
            </w:r>
          </w:p>
        </w:tc>
      </w:tr>
      <w:tr w:rsidR="00D23374" w:rsidTr="000B2AAD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Прочие расходы, сборы и иные платежи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9800227030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D23374" w:rsidTr="000B2AAD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Другие общегосударственные вопросы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9800227030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D23374" w:rsidTr="000B2AAD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9800227030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D23374" w:rsidTr="000B2AAD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9800227030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D23374" w:rsidTr="000B2AAD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9800271610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</w:tr>
      <w:tr w:rsidR="00D23374" w:rsidTr="000B2AAD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Пенсионное обеспечение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9800271610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</w:tr>
      <w:tr w:rsidR="00D23374" w:rsidTr="000B2AAD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9800271610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</w:tr>
      <w:tr w:rsidR="00D23374" w:rsidTr="000B2AAD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9800271610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</w:tr>
      <w:tr w:rsidR="00D23374" w:rsidTr="000B2AAD">
        <w:trPr>
          <w:trHeight w:val="240"/>
        </w:trPr>
        <w:tc>
          <w:tcPr>
            <w:tcW w:w="428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Всего расходов:   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D23374" w:rsidRDefault="00D2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solid" w:color="FFFF99" w:fill="FFFFFF"/>
          </w:tcPr>
          <w:p w:rsidR="00D23374" w:rsidRDefault="006F4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19 622 046,88</w:t>
            </w:r>
          </w:p>
        </w:tc>
      </w:tr>
    </w:tbl>
    <w:p w:rsidR="0067340A" w:rsidRDefault="0067340A"/>
    <w:sectPr w:rsidR="0067340A" w:rsidSect="00865B8F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02B"/>
    <w:rsid w:val="00016B25"/>
    <w:rsid w:val="00092FAD"/>
    <w:rsid w:val="000B0242"/>
    <w:rsid w:val="000B2AAD"/>
    <w:rsid w:val="001245F4"/>
    <w:rsid w:val="001E1475"/>
    <w:rsid w:val="001F54E8"/>
    <w:rsid w:val="002564F4"/>
    <w:rsid w:val="003018AD"/>
    <w:rsid w:val="003173DF"/>
    <w:rsid w:val="00381041"/>
    <w:rsid w:val="003A4DD9"/>
    <w:rsid w:val="003E04CA"/>
    <w:rsid w:val="0044680B"/>
    <w:rsid w:val="004748AD"/>
    <w:rsid w:val="004C3193"/>
    <w:rsid w:val="004F4893"/>
    <w:rsid w:val="00551819"/>
    <w:rsid w:val="00552DA8"/>
    <w:rsid w:val="00574284"/>
    <w:rsid w:val="005C145F"/>
    <w:rsid w:val="005D0488"/>
    <w:rsid w:val="005E0FF5"/>
    <w:rsid w:val="00600F44"/>
    <w:rsid w:val="006656F4"/>
    <w:rsid w:val="006732DC"/>
    <w:rsid w:val="0067340A"/>
    <w:rsid w:val="006D2B39"/>
    <w:rsid w:val="006D6D63"/>
    <w:rsid w:val="006F4793"/>
    <w:rsid w:val="007431BF"/>
    <w:rsid w:val="00762AFB"/>
    <w:rsid w:val="007D3EE9"/>
    <w:rsid w:val="008275E4"/>
    <w:rsid w:val="00827A37"/>
    <w:rsid w:val="00865B8F"/>
    <w:rsid w:val="00894C1E"/>
    <w:rsid w:val="008D6CCF"/>
    <w:rsid w:val="009108BF"/>
    <w:rsid w:val="009B63B8"/>
    <w:rsid w:val="009B78A3"/>
    <w:rsid w:val="00AA0615"/>
    <w:rsid w:val="00B9644C"/>
    <w:rsid w:val="00C812DC"/>
    <w:rsid w:val="00C918B9"/>
    <w:rsid w:val="00D23374"/>
    <w:rsid w:val="00E1629E"/>
    <w:rsid w:val="00F3202B"/>
    <w:rsid w:val="00F86536"/>
    <w:rsid w:val="00FB665B"/>
    <w:rsid w:val="00FD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0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62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629E"/>
    <w:rPr>
      <w:color w:val="800080"/>
      <w:u w:val="single"/>
    </w:rPr>
  </w:style>
  <w:style w:type="paragraph" w:customStyle="1" w:styleId="xl90">
    <w:name w:val="xl90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E1629E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E1629E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0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0242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C145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5C145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5C145F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5C145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0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62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629E"/>
    <w:rPr>
      <w:color w:val="800080"/>
      <w:u w:val="single"/>
    </w:rPr>
  </w:style>
  <w:style w:type="paragraph" w:customStyle="1" w:styleId="xl90">
    <w:name w:val="xl90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E162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E1629E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E1629E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0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0242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C145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5C145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5C145F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5C145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10</Pages>
  <Words>2321</Words>
  <Characters>13230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75</cp:revision>
  <cp:lastPrinted>2024-02-09T09:12:00Z</cp:lastPrinted>
  <dcterms:created xsi:type="dcterms:W3CDTF">2021-11-11T08:40:00Z</dcterms:created>
  <dcterms:modified xsi:type="dcterms:W3CDTF">2024-05-27T06:24:00Z</dcterms:modified>
</cp:coreProperties>
</file>